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0B" w:rsidRDefault="0014790B">
      <w:pPr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Riferimento:</w:t>
      </w:r>
      <w:r w:rsidRPr="00765628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/>
        </w:rPr>
        <w:t>Lotto 3, CIG 5481881F4B</w:t>
      </w:r>
    </w:p>
    <w:p w:rsidR="0014790B" w:rsidRDefault="0014790B" w:rsidP="003F19CF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Fornitura e installazione chiavi in mano di apparati per il potenziamento delle strutture e delle dotazioni scientifiche e tecnologiche del Polo Scientifico e Tecnologico “Magna Grecia” di Taranto per il Laboratorio di chimica Ambientale, importo complessivo a base d’asta Euro 26.745,00 oltre IVA.</w:t>
      </w:r>
    </w:p>
    <w:p w:rsidR="0014790B" w:rsidRPr="0071480B" w:rsidRDefault="0014790B">
      <w:pPr>
        <w:rPr>
          <w:rFonts w:ascii="Times New Roman" w:hAnsi="Times New Roman"/>
          <w:sz w:val="24"/>
          <w:szCs w:val="24"/>
          <w:lang w:val="it-IT"/>
        </w:rPr>
      </w:pPr>
      <w:r w:rsidRPr="00AB716E">
        <w:rPr>
          <w:rFonts w:ascii="Times New Roman" w:hAnsi="Times New Roman"/>
          <w:sz w:val="24"/>
          <w:szCs w:val="24"/>
          <w:lang w:val="it-IT"/>
        </w:rPr>
        <w:t>Di seguito s</w:t>
      </w:r>
      <w:r>
        <w:rPr>
          <w:rFonts w:ascii="Times New Roman" w:hAnsi="Times New Roman"/>
          <w:sz w:val="24"/>
          <w:szCs w:val="24"/>
          <w:lang w:val="it-IT"/>
        </w:rPr>
        <w:t>i riporta</w:t>
      </w:r>
      <w:r w:rsidRPr="00AB716E">
        <w:rPr>
          <w:rFonts w:ascii="Times New Roman" w:hAnsi="Times New Roman"/>
          <w:sz w:val="24"/>
          <w:szCs w:val="24"/>
          <w:lang w:val="it-IT"/>
        </w:rPr>
        <w:t xml:space="preserve"> i</w:t>
      </w:r>
      <w:r>
        <w:rPr>
          <w:rFonts w:ascii="Times New Roman" w:hAnsi="Times New Roman"/>
          <w:sz w:val="24"/>
          <w:szCs w:val="24"/>
          <w:lang w:val="it-IT"/>
        </w:rPr>
        <w:t>l</w:t>
      </w:r>
      <w:r w:rsidRPr="00AB716E">
        <w:rPr>
          <w:rFonts w:ascii="Times New Roman" w:hAnsi="Times New Roman"/>
          <w:sz w:val="24"/>
          <w:szCs w:val="24"/>
          <w:lang w:val="it-IT"/>
        </w:rPr>
        <w:t xml:space="preserve"> qu</w:t>
      </w:r>
      <w:r>
        <w:rPr>
          <w:rFonts w:ascii="Times New Roman" w:hAnsi="Times New Roman"/>
          <w:sz w:val="24"/>
          <w:szCs w:val="24"/>
          <w:lang w:val="it-IT"/>
        </w:rPr>
        <w:t>esito pervenuto alla data del 13</w:t>
      </w:r>
      <w:r w:rsidRPr="00AB716E">
        <w:rPr>
          <w:rFonts w:ascii="Times New Roman" w:hAnsi="Times New Roman"/>
          <w:sz w:val="24"/>
          <w:szCs w:val="24"/>
          <w:lang w:val="it-IT"/>
        </w:rPr>
        <w:t xml:space="preserve"> gennaio 2014 e </w:t>
      </w:r>
      <w:r>
        <w:rPr>
          <w:rFonts w:ascii="Times New Roman" w:hAnsi="Times New Roman"/>
          <w:sz w:val="24"/>
          <w:szCs w:val="24"/>
          <w:lang w:val="it-IT"/>
        </w:rPr>
        <w:t>la relativa</w:t>
      </w:r>
      <w:r w:rsidRPr="00AB716E">
        <w:rPr>
          <w:rFonts w:ascii="Times New Roman" w:hAnsi="Times New Roman"/>
          <w:sz w:val="24"/>
          <w:szCs w:val="24"/>
          <w:lang w:val="it-IT"/>
        </w:rPr>
        <w:t xml:space="preserve"> rispost</w:t>
      </w:r>
      <w:r>
        <w:rPr>
          <w:rFonts w:ascii="Times New Roman" w:hAnsi="Times New Roman"/>
          <w:sz w:val="24"/>
          <w:szCs w:val="24"/>
          <w:lang w:val="it-IT"/>
        </w:rPr>
        <w:t>a</w:t>
      </w:r>
      <w:r w:rsidRPr="00AB716E">
        <w:rPr>
          <w:rFonts w:ascii="Times New Roman" w:hAnsi="Times New Roman"/>
          <w:sz w:val="24"/>
          <w:szCs w:val="24"/>
          <w:lang w:val="it-IT"/>
        </w:rPr>
        <w:t>.</w:t>
      </w:r>
    </w:p>
    <w:p w:rsidR="0014790B" w:rsidRDefault="0014790B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14790B" w:rsidRDefault="0014790B">
      <w:pPr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Quesito n°1</w:t>
      </w:r>
    </w:p>
    <w:p w:rsidR="0014790B" w:rsidRPr="00F1757F" w:rsidRDefault="0014790B" w:rsidP="00765628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F1757F">
        <w:rPr>
          <w:rFonts w:ascii="Times New Roman" w:hAnsi="Times New Roman"/>
          <w:sz w:val="24"/>
          <w:szCs w:val="24"/>
          <w:lang w:val="it-IT"/>
        </w:rPr>
        <w:t>Nelle specifiche non è richiesto, né alcun rotore, né alcun adattatore, ma è indicata solo la capienza massima del rotore a braccio oscillante, supportabile dalla centrifuga.</w:t>
      </w:r>
    </w:p>
    <w:p w:rsidR="0014790B" w:rsidRPr="00F1757F" w:rsidRDefault="0014790B" w:rsidP="00765628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F1757F">
        <w:rPr>
          <w:rFonts w:ascii="Times New Roman" w:hAnsi="Times New Roman"/>
          <w:sz w:val="24"/>
          <w:szCs w:val="24"/>
          <w:lang w:val="it-IT"/>
        </w:rPr>
        <w:t>Questa indicazione è fondamentale ai fini dell’importo complessivo per questo prodotto quindi vi chiediamo di chiarire meglio la configurazione della centrifuga richiesta.</w:t>
      </w:r>
    </w:p>
    <w:p w:rsidR="0014790B" w:rsidRDefault="0014790B">
      <w:pPr>
        <w:rPr>
          <w:rFonts w:ascii="Times New Roman" w:hAnsi="Times New Roman"/>
          <w:sz w:val="24"/>
          <w:szCs w:val="24"/>
          <w:lang w:val="it-IT"/>
        </w:rPr>
      </w:pPr>
    </w:p>
    <w:p w:rsidR="0014790B" w:rsidRPr="005C578A" w:rsidRDefault="0014790B">
      <w:pPr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Risposta al quesito n° 1 </w:t>
      </w:r>
    </w:p>
    <w:p w:rsidR="0014790B" w:rsidRDefault="0014790B" w:rsidP="00765628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Il documento “Specifiche Tecniche” che riassume le “Caratteristiche minime” della fornitura oggetto di gara (centrifuga da banco), alla pag. 22 riporta quanto segue:</w:t>
      </w:r>
    </w:p>
    <w:p w:rsidR="0014790B" w:rsidRDefault="0014790B" w:rsidP="00765628">
      <w:pPr>
        <w:spacing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“capacità totale rotore oscillante 4 x 400 mL con velocità non inferiore a 4600 xg, capacità 16 provette tipo falcon da 50 mL e 36 da 15 mL”.</w:t>
      </w:r>
    </w:p>
    <w:p w:rsidR="0014790B" w:rsidRPr="00974DB0" w:rsidRDefault="0014790B" w:rsidP="00765628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974DB0">
        <w:rPr>
          <w:rFonts w:ascii="Times New Roman" w:hAnsi="Times New Roman"/>
          <w:b/>
          <w:sz w:val="24"/>
          <w:szCs w:val="24"/>
          <w:lang w:val="it-IT"/>
        </w:rPr>
        <w:t xml:space="preserve">Si è inteso richiedere una centrifuga completa di rotore oscillante a bascule </w:t>
      </w:r>
      <w:r>
        <w:rPr>
          <w:rFonts w:ascii="Times New Roman" w:hAnsi="Times New Roman"/>
          <w:b/>
          <w:sz w:val="24"/>
          <w:szCs w:val="24"/>
          <w:lang w:val="it-IT"/>
        </w:rPr>
        <w:t>(4 posti) dotato della capacità massima</w:t>
      </w:r>
      <w:r w:rsidRPr="00974DB0">
        <w:rPr>
          <w:rFonts w:ascii="Times New Roman" w:hAnsi="Times New Roman"/>
          <w:b/>
          <w:sz w:val="24"/>
          <w:szCs w:val="24"/>
          <w:lang w:val="it-IT"/>
        </w:rPr>
        <w:t xml:space="preserve"> di carico di 4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contenitori da </w:t>
      </w:r>
      <w:r w:rsidRPr="00974DB0">
        <w:rPr>
          <w:rFonts w:ascii="Times New Roman" w:hAnsi="Times New Roman"/>
          <w:b/>
          <w:sz w:val="24"/>
          <w:szCs w:val="24"/>
          <w:lang w:val="it-IT"/>
        </w:rPr>
        <w:t>400 mL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(4 x 400 mL)</w:t>
      </w:r>
      <w:r w:rsidRPr="00974DB0">
        <w:rPr>
          <w:rFonts w:ascii="Times New Roman" w:hAnsi="Times New Roman"/>
          <w:b/>
          <w:sz w:val="24"/>
          <w:szCs w:val="24"/>
          <w:lang w:val="it-IT"/>
        </w:rPr>
        <w:t xml:space="preserve"> con velocità non inferiore a 4600 xg, completo dei seguenti adattatori:</w:t>
      </w:r>
    </w:p>
    <w:p w:rsidR="0014790B" w:rsidRPr="00974DB0" w:rsidRDefault="0014790B" w:rsidP="00A93514">
      <w:pPr>
        <w:spacing w:line="240" w:lineRule="auto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-adattatori</w:t>
      </w:r>
      <w:r w:rsidRPr="00974DB0">
        <w:rPr>
          <w:rFonts w:ascii="Times New Roman" w:hAnsi="Times New Roman"/>
          <w:b/>
          <w:sz w:val="24"/>
          <w:szCs w:val="24"/>
          <w:lang w:val="it-IT"/>
        </w:rPr>
        <w:t xml:space="preserve"> per il carico di 16 provette falcon da 50 mL </w:t>
      </w:r>
    </w:p>
    <w:p w:rsidR="0014790B" w:rsidRPr="00974DB0" w:rsidRDefault="0014790B" w:rsidP="00A93514">
      <w:pPr>
        <w:spacing w:line="240" w:lineRule="auto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-adattatori</w:t>
      </w:r>
      <w:r w:rsidRPr="00974DB0">
        <w:rPr>
          <w:rFonts w:ascii="Times New Roman" w:hAnsi="Times New Roman"/>
          <w:b/>
          <w:sz w:val="24"/>
          <w:szCs w:val="24"/>
          <w:lang w:val="it-IT"/>
        </w:rPr>
        <w:t xml:space="preserve"> per il carico di 36 provette falcon da 15 mL.</w:t>
      </w:r>
    </w:p>
    <w:p w:rsidR="0014790B" w:rsidRPr="00B64997" w:rsidRDefault="0014790B" w:rsidP="00A93514">
      <w:pPr>
        <w:spacing w:line="240" w:lineRule="auto"/>
        <w:rPr>
          <w:rFonts w:ascii="Times New Roman" w:hAnsi="Times New Roman"/>
          <w:sz w:val="24"/>
          <w:szCs w:val="24"/>
          <w:lang w:val="it-IT"/>
        </w:rPr>
      </w:pPr>
      <w:bookmarkStart w:id="0" w:name="_GoBack"/>
      <w:bookmarkEnd w:id="0"/>
    </w:p>
    <w:sectPr w:rsidR="0014790B" w:rsidRPr="00B64997" w:rsidSect="00F404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5675F"/>
    <w:multiLevelType w:val="hybridMultilevel"/>
    <w:tmpl w:val="BCF0B6D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ED5D12"/>
    <w:multiLevelType w:val="hybridMultilevel"/>
    <w:tmpl w:val="62FCBF7E"/>
    <w:lvl w:ilvl="0" w:tplc="746230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60C4"/>
    <w:multiLevelType w:val="hybridMultilevel"/>
    <w:tmpl w:val="E690C0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3B48DB"/>
    <w:multiLevelType w:val="hybridMultilevel"/>
    <w:tmpl w:val="51A0EE6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CC4A50"/>
    <w:multiLevelType w:val="hybridMultilevel"/>
    <w:tmpl w:val="E6CA667C"/>
    <w:lvl w:ilvl="0" w:tplc="A8D4479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637"/>
    <w:rsid w:val="00004CB8"/>
    <w:rsid w:val="0001344B"/>
    <w:rsid w:val="00014AF4"/>
    <w:rsid w:val="00024A4B"/>
    <w:rsid w:val="000630C5"/>
    <w:rsid w:val="00093B72"/>
    <w:rsid w:val="000950E9"/>
    <w:rsid w:val="00097985"/>
    <w:rsid w:val="000F4A1C"/>
    <w:rsid w:val="00111CC3"/>
    <w:rsid w:val="00126B33"/>
    <w:rsid w:val="0012714C"/>
    <w:rsid w:val="0014790B"/>
    <w:rsid w:val="00182934"/>
    <w:rsid w:val="00186601"/>
    <w:rsid w:val="001A1D9E"/>
    <w:rsid w:val="001C40C3"/>
    <w:rsid w:val="001C7191"/>
    <w:rsid w:val="001D2C1F"/>
    <w:rsid w:val="001E6B5B"/>
    <w:rsid w:val="002074B1"/>
    <w:rsid w:val="00245D48"/>
    <w:rsid w:val="00257D85"/>
    <w:rsid w:val="00273A9D"/>
    <w:rsid w:val="00273D89"/>
    <w:rsid w:val="002849B6"/>
    <w:rsid w:val="002A4B06"/>
    <w:rsid w:val="002B1082"/>
    <w:rsid w:val="002B33B6"/>
    <w:rsid w:val="002C5411"/>
    <w:rsid w:val="0030486B"/>
    <w:rsid w:val="00311A7C"/>
    <w:rsid w:val="00317D79"/>
    <w:rsid w:val="00321596"/>
    <w:rsid w:val="0036378B"/>
    <w:rsid w:val="00371218"/>
    <w:rsid w:val="00373847"/>
    <w:rsid w:val="003955AC"/>
    <w:rsid w:val="003A5A30"/>
    <w:rsid w:val="003B0EAD"/>
    <w:rsid w:val="003E6130"/>
    <w:rsid w:val="003F19CF"/>
    <w:rsid w:val="00404589"/>
    <w:rsid w:val="004714D2"/>
    <w:rsid w:val="004C0D04"/>
    <w:rsid w:val="004E0613"/>
    <w:rsid w:val="004F2344"/>
    <w:rsid w:val="00537E07"/>
    <w:rsid w:val="005B0207"/>
    <w:rsid w:val="005C578A"/>
    <w:rsid w:val="005D376E"/>
    <w:rsid w:val="005E7EE5"/>
    <w:rsid w:val="005F3EE6"/>
    <w:rsid w:val="0061039B"/>
    <w:rsid w:val="00616A96"/>
    <w:rsid w:val="006276FD"/>
    <w:rsid w:val="0064286E"/>
    <w:rsid w:val="00651454"/>
    <w:rsid w:val="00675039"/>
    <w:rsid w:val="00683CA5"/>
    <w:rsid w:val="0068560B"/>
    <w:rsid w:val="00692176"/>
    <w:rsid w:val="006D4DF5"/>
    <w:rsid w:val="006E3394"/>
    <w:rsid w:val="006F433B"/>
    <w:rsid w:val="007138A4"/>
    <w:rsid w:val="007147DD"/>
    <w:rsid w:val="0071480B"/>
    <w:rsid w:val="0073626A"/>
    <w:rsid w:val="00761D69"/>
    <w:rsid w:val="00761E25"/>
    <w:rsid w:val="00765628"/>
    <w:rsid w:val="00781040"/>
    <w:rsid w:val="007E239A"/>
    <w:rsid w:val="007F5A7C"/>
    <w:rsid w:val="00801819"/>
    <w:rsid w:val="00801C87"/>
    <w:rsid w:val="00844D51"/>
    <w:rsid w:val="008861D7"/>
    <w:rsid w:val="008E1BE4"/>
    <w:rsid w:val="0093573B"/>
    <w:rsid w:val="00974DB0"/>
    <w:rsid w:val="00986CE6"/>
    <w:rsid w:val="009A09A0"/>
    <w:rsid w:val="009D1370"/>
    <w:rsid w:val="009D15C6"/>
    <w:rsid w:val="009D4A1A"/>
    <w:rsid w:val="00A1005A"/>
    <w:rsid w:val="00A355FD"/>
    <w:rsid w:val="00A42728"/>
    <w:rsid w:val="00A65B68"/>
    <w:rsid w:val="00A67799"/>
    <w:rsid w:val="00A93514"/>
    <w:rsid w:val="00AA7430"/>
    <w:rsid w:val="00AB1A42"/>
    <w:rsid w:val="00AB6299"/>
    <w:rsid w:val="00AB716E"/>
    <w:rsid w:val="00AC1312"/>
    <w:rsid w:val="00AE6735"/>
    <w:rsid w:val="00B00D02"/>
    <w:rsid w:val="00B13AE4"/>
    <w:rsid w:val="00B17842"/>
    <w:rsid w:val="00B4063C"/>
    <w:rsid w:val="00B44CD9"/>
    <w:rsid w:val="00B47780"/>
    <w:rsid w:val="00B64997"/>
    <w:rsid w:val="00B940D2"/>
    <w:rsid w:val="00B94E69"/>
    <w:rsid w:val="00BE3637"/>
    <w:rsid w:val="00BF0B23"/>
    <w:rsid w:val="00C02CE2"/>
    <w:rsid w:val="00C1262E"/>
    <w:rsid w:val="00C12D5F"/>
    <w:rsid w:val="00C37B96"/>
    <w:rsid w:val="00C37DE5"/>
    <w:rsid w:val="00C4309E"/>
    <w:rsid w:val="00C47BC7"/>
    <w:rsid w:val="00C55AA8"/>
    <w:rsid w:val="00C81FC1"/>
    <w:rsid w:val="00C85E23"/>
    <w:rsid w:val="00C90BAB"/>
    <w:rsid w:val="00CC1F1C"/>
    <w:rsid w:val="00CC350D"/>
    <w:rsid w:val="00CD31AF"/>
    <w:rsid w:val="00CD5909"/>
    <w:rsid w:val="00CD6CE3"/>
    <w:rsid w:val="00CF1779"/>
    <w:rsid w:val="00D1586B"/>
    <w:rsid w:val="00D375FB"/>
    <w:rsid w:val="00D61019"/>
    <w:rsid w:val="00D655B7"/>
    <w:rsid w:val="00D746E6"/>
    <w:rsid w:val="00D854A4"/>
    <w:rsid w:val="00DB49E8"/>
    <w:rsid w:val="00DE123A"/>
    <w:rsid w:val="00DF32A1"/>
    <w:rsid w:val="00E23233"/>
    <w:rsid w:val="00E451D7"/>
    <w:rsid w:val="00E74739"/>
    <w:rsid w:val="00EB3260"/>
    <w:rsid w:val="00ED1B92"/>
    <w:rsid w:val="00EF539A"/>
    <w:rsid w:val="00EF5642"/>
    <w:rsid w:val="00F1757F"/>
    <w:rsid w:val="00F404F4"/>
    <w:rsid w:val="00F515F9"/>
    <w:rsid w:val="00F52CC4"/>
    <w:rsid w:val="00F5544C"/>
    <w:rsid w:val="00F65527"/>
    <w:rsid w:val="00FC34B6"/>
    <w:rsid w:val="00FE0235"/>
    <w:rsid w:val="00FE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4F4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0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5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221</Words>
  <Characters>1264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Riferimento: Lotto 3, CIG 5481881F4B</dc:title>
  <dc:subject/>
  <dc:creator>Ada</dc:creator>
  <cp:keywords/>
  <dc:description/>
  <cp:lastModifiedBy>UNIBA</cp:lastModifiedBy>
  <cp:revision>3</cp:revision>
  <cp:lastPrinted>2014-01-10T13:15:00Z</cp:lastPrinted>
  <dcterms:created xsi:type="dcterms:W3CDTF">2014-01-14T09:13:00Z</dcterms:created>
  <dcterms:modified xsi:type="dcterms:W3CDTF">2014-01-14T09:18:00Z</dcterms:modified>
</cp:coreProperties>
</file>